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20" w:rsidRPr="00905421" w:rsidRDefault="00D60F4F">
      <w:pPr>
        <w:rPr>
          <w:rFonts w:ascii="Times New Roman" w:hAnsi="Times New Roman" w:cs="Times New Roman"/>
          <w:b/>
          <w:sz w:val="28"/>
          <w:szCs w:val="28"/>
        </w:rPr>
      </w:pPr>
      <w:r w:rsidRPr="00905421">
        <w:rPr>
          <w:rFonts w:ascii="Times New Roman" w:hAnsi="Times New Roman" w:cs="Times New Roman"/>
          <w:b/>
          <w:sz w:val="28"/>
          <w:szCs w:val="28"/>
        </w:rPr>
        <w:t>Раздел 4</w:t>
      </w:r>
      <w:r w:rsidR="00905421" w:rsidRPr="009054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5421">
        <w:rPr>
          <w:rFonts w:ascii="Times New Roman" w:hAnsi="Times New Roman" w:cs="Times New Roman"/>
          <w:b/>
          <w:sz w:val="28"/>
          <w:szCs w:val="28"/>
        </w:rPr>
        <w:t>Анатомия и физиология дыхательной системы человека</w:t>
      </w:r>
    </w:p>
    <w:p w:rsidR="00D60F4F" w:rsidRPr="00905421" w:rsidRDefault="008035B4">
      <w:pPr>
        <w:rPr>
          <w:rFonts w:ascii="Times New Roman" w:hAnsi="Times New Roman" w:cs="Times New Roman"/>
          <w:b/>
          <w:sz w:val="28"/>
          <w:szCs w:val="28"/>
        </w:rPr>
      </w:pPr>
      <w:r w:rsidRPr="00905421">
        <w:rPr>
          <w:rFonts w:ascii="Times New Roman" w:hAnsi="Times New Roman" w:cs="Times New Roman"/>
          <w:b/>
          <w:sz w:val="28"/>
          <w:szCs w:val="28"/>
        </w:rPr>
        <w:t>4.1.</w:t>
      </w:r>
      <w:r w:rsidR="00D60F4F" w:rsidRPr="00905421">
        <w:rPr>
          <w:rFonts w:ascii="Times New Roman" w:hAnsi="Times New Roman" w:cs="Times New Roman"/>
          <w:b/>
          <w:sz w:val="28"/>
          <w:szCs w:val="28"/>
        </w:rPr>
        <w:t>Общие данные о строении дыхательной системы</w:t>
      </w:r>
    </w:p>
    <w:p w:rsidR="00D60F4F" w:rsidRDefault="00D6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10597"/>
      </w:tblGrid>
      <w:tr w:rsidR="00D60F4F" w:rsidTr="00D60F4F">
        <w:trPr>
          <w:trHeight w:val="4520"/>
        </w:trPr>
        <w:tc>
          <w:tcPr>
            <w:tcW w:w="10597" w:type="dxa"/>
          </w:tcPr>
          <w:p w:rsidR="00D60F4F" w:rsidRDefault="00D6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4F" w:rsidRDefault="00D60F4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8880" cy="1906270"/>
                  <wp:effectExtent l="0" t="0" r="1270" b="0"/>
                  <wp:docPr id="2" name="Рисунок 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543050"/>
                  <wp:effectExtent l="0" t="0" r="0" b="0"/>
                  <wp:docPr id="4" name="Рисунок 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5" name="Рисунок 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F4F" w:rsidRPr="00D60F4F" w:rsidRDefault="0090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 в результате, которого, г</w:t>
            </w:r>
            <w:r w:rsidR="00D60F4F" w:rsidRPr="00D60F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рудная полость расширяется, диафрагма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пускается, легкие растягиваются, называется…</w:t>
            </w:r>
            <w:r w:rsidR="00D60F4F" w:rsidRPr="00D60F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D60F4F" w:rsidRDefault="00D60F4F">
      <w:pPr>
        <w:rPr>
          <w:rFonts w:ascii="Times New Roman" w:hAnsi="Times New Roman" w:cs="Times New Roman"/>
          <w:sz w:val="28"/>
          <w:szCs w:val="28"/>
        </w:rPr>
      </w:pPr>
    </w:p>
    <w:p w:rsidR="00D60F4F" w:rsidRDefault="00D6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№2</w:t>
      </w:r>
    </w:p>
    <w:tbl>
      <w:tblPr>
        <w:tblStyle w:val="a5"/>
        <w:tblW w:w="10741" w:type="dxa"/>
        <w:tblInd w:w="-1050" w:type="dxa"/>
        <w:tblLook w:val="04A0" w:firstRow="1" w:lastRow="0" w:firstColumn="1" w:lastColumn="0" w:noHBand="0" w:noVBand="1"/>
      </w:tblPr>
      <w:tblGrid>
        <w:gridCol w:w="10741"/>
      </w:tblGrid>
      <w:tr w:rsidR="00D60F4F" w:rsidTr="00242591">
        <w:trPr>
          <w:trHeight w:val="4213"/>
        </w:trPr>
        <w:tc>
          <w:tcPr>
            <w:tcW w:w="10741" w:type="dxa"/>
          </w:tcPr>
          <w:p w:rsidR="00D60F4F" w:rsidRDefault="00D6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4F" w:rsidRDefault="0024259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</w:t>
            </w:r>
            <w:r w:rsidR="00D60F4F">
              <w:rPr>
                <w:noProof/>
                <w:lang w:eastAsia="ru-RU"/>
              </w:rPr>
              <w:drawing>
                <wp:inline distT="0" distB="0" distL="0" distR="0" wp14:anchorId="70014CC4" wp14:editId="7CEAE573">
                  <wp:extent cx="1198880" cy="1906270"/>
                  <wp:effectExtent l="0" t="0" r="1270" b="0"/>
                  <wp:docPr id="6" name="Рисунок 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715C7F" wp14:editId="49F64762">
                  <wp:extent cx="1533525" cy="1905000"/>
                  <wp:effectExtent l="0" t="0" r="9525" b="0"/>
                  <wp:docPr id="9" name="Рисунок 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81D4CE0" wp14:editId="671AF1C8">
                  <wp:extent cx="1905000" cy="1543050"/>
                  <wp:effectExtent l="0" t="0" r="0" b="0"/>
                  <wp:docPr id="10" name="Рисунок 1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FBA7FA5" wp14:editId="00BF8555">
                  <wp:extent cx="241300" cy="1906270"/>
                  <wp:effectExtent l="0" t="0" r="6350" b="0"/>
                  <wp:docPr id="11" name="Рисунок 1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591" w:rsidRPr="00242591" w:rsidRDefault="0090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 в результате, которого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</w:t>
            </w:r>
            <w:r w:rsidR="00242591" w:rsidRPr="00242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бъем грудной полости уменьшается, диафра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гма расслабляется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поднимается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называется…</w:t>
            </w:r>
          </w:p>
        </w:tc>
      </w:tr>
    </w:tbl>
    <w:p w:rsidR="00242591" w:rsidRDefault="00242591">
      <w:pPr>
        <w:rPr>
          <w:rFonts w:ascii="Times New Roman" w:hAnsi="Times New Roman" w:cs="Times New Roman"/>
          <w:sz w:val="28"/>
          <w:szCs w:val="28"/>
        </w:rPr>
      </w:pPr>
    </w:p>
    <w:p w:rsidR="00242591" w:rsidRDefault="00242591">
      <w:pPr>
        <w:rPr>
          <w:rFonts w:ascii="Times New Roman" w:hAnsi="Times New Roman" w:cs="Times New Roman"/>
          <w:sz w:val="28"/>
          <w:szCs w:val="28"/>
        </w:rPr>
      </w:pPr>
    </w:p>
    <w:p w:rsidR="00242591" w:rsidRDefault="00242591">
      <w:pPr>
        <w:rPr>
          <w:rFonts w:ascii="Times New Roman" w:hAnsi="Times New Roman" w:cs="Times New Roman"/>
          <w:sz w:val="28"/>
          <w:szCs w:val="28"/>
        </w:rPr>
      </w:pPr>
    </w:p>
    <w:p w:rsidR="00242591" w:rsidRDefault="0024259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242591" w:rsidRDefault="0024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 №3</w:t>
      </w:r>
    </w:p>
    <w:tbl>
      <w:tblPr>
        <w:tblStyle w:val="a5"/>
        <w:tblW w:w="11018" w:type="dxa"/>
        <w:tblInd w:w="-1026" w:type="dxa"/>
        <w:tblLook w:val="04A0" w:firstRow="1" w:lastRow="0" w:firstColumn="1" w:lastColumn="0" w:noHBand="0" w:noVBand="1"/>
      </w:tblPr>
      <w:tblGrid>
        <w:gridCol w:w="11018"/>
      </w:tblGrid>
      <w:tr w:rsidR="00242591" w:rsidTr="00242591">
        <w:trPr>
          <w:trHeight w:val="4673"/>
        </w:trPr>
        <w:tc>
          <w:tcPr>
            <w:tcW w:w="11018" w:type="dxa"/>
          </w:tcPr>
          <w:p w:rsidR="00242591" w:rsidRDefault="0024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91" w:rsidRDefault="002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6270" cy="1898015"/>
                  <wp:effectExtent l="0" t="0" r="0" b="6985"/>
                  <wp:docPr id="13" name="Рисунок 1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15" name="Рисунок 1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14" name="Рисунок 1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6270" cy="1759585"/>
                  <wp:effectExtent l="0" t="0" r="0" b="0"/>
                  <wp:docPr id="16" name="Рисунок 1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35430" cy="1906270"/>
                  <wp:effectExtent l="0" t="0" r="7620" b="0"/>
                  <wp:docPr id="17" name="Рисунок 1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591" w:rsidRDefault="002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18" name="Рисунок 1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+О</w:t>
            </w:r>
          </w:p>
          <w:p w:rsidR="00242591" w:rsidRDefault="00242591" w:rsidP="002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Д</w:t>
            </w:r>
            <w:r w:rsidRPr="0003086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ыхательные</w:t>
            </w:r>
            <w:r w:rsidRPr="0003086C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3086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пузырьки</w:t>
            </w:r>
            <w:r w:rsidRPr="0003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42591" w:rsidRDefault="0024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591" w:rsidRDefault="00242591">
      <w:pPr>
        <w:rPr>
          <w:rFonts w:ascii="Times New Roman" w:hAnsi="Times New Roman" w:cs="Times New Roman"/>
          <w:sz w:val="28"/>
          <w:szCs w:val="28"/>
        </w:rPr>
      </w:pPr>
    </w:p>
    <w:p w:rsidR="008035B4" w:rsidRDefault="008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Ребус№4</w:t>
      </w:r>
    </w:p>
    <w:tbl>
      <w:tblPr>
        <w:tblStyle w:val="a5"/>
        <w:tblW w:w="11054" w:type="dxa"/>
        <w:tblInd w:w="-1050" w:type="dxa"/>
        <w:tblLook w:val="04A0" w:firstRow="1" w:lastRow="0" w:firstColumn="1" w:lastColumn="0" w:noHBand="0" w:noVBand="1"/>
      </w:tblPr>
      <w:tblGrid>
        <w:gridCol w:w="11054"/>
      </w:tblGrid>
      <w:tr w:rsidR="008035B4" w:rsidTr="008035B4">
        <w:trPr>
          <w:trHeight w:val="5500"/>
        </w:trPr>
        <w:tc>
          <w:tcPr>
            <w:tcW w:w="11054" w:type="dxa"/>
          </w:tcPr>
          <w:p w:rsidR="008035B4" w:rsidRDefault="0080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B4" w:rsidRDefault="008035B4">
            <w:r>
              <w:rPr>
                <w:noProof/>
                <w:lang w:eastAsia="ru-RU"/>
              </w:rPr>
              <w:drawing>
                <wp:inline distT="0" distB="0" distL="0" distR="0">
                  <wp:extent cx="1906270" cy="1906270"/>
                  <wp:effectExtent l="0" t="0" r="0" b="0"/>
                  <wp:docPr id="19" name="Рисунок 1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6270" cy="1819910"/>
                  <wp:effectExtent l="0" t="0" r="0" b="8890"/>
                  <wp:docPr id="20" name="Рисунок 2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6270" cy="1664970"/>
                  <wp:effectExtent l="0" t="0" r="0" b="0"/>
                  <wp:docPr id="21" name="Рисунок 2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B5F7AEF" wp14:editId="48FC055B">
                  <wp:extent cx="241300" cy="1906270"/>
                  <wp:effectExtent l="0" t="0" r="6350" b="0"/>
                  <wp:docPr id="23" name="Рисунок 2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7664882" wp14:editId="79F84B89">
                  <wp:extent cx="241300" cy="1906270"/>
                  <wp:effectExtent l="0" t="0" r="6350" b="0"/>
                  <wp:docPr id="22" name="Рисунок 2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5B4" w:rsidRDefault="008035B4" w:rsidP="008035B4">
            <w:pPr>
              <w:tabs>
                <w:tab w:val="left" w:pos="8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24" name="Рисунок 2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И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25" name="Рисунок 2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035B4" w:rsidRPr="008035B4" w:rsidRDefault="000D5FE3" w:rsidP="008035B4">
            <w:pPr>
              <w:tabs>
                <w:tab w:val="left" w:pos="8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035B4" w:rsidRPr="00803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епарная мышечно-апоневротическая пластинка, разделяющая грудную и брюшную полости.</w:t>
            </w:r>
          </w:p>
        </w:tc>
      </w:tr>
    </w:tbl>
    <w:p w:rsidR="008035B4" w:rsidRDefault="008035B4">
      <w:pPr>
        <w:rPr>
          <w:rFonts w:ascii="Times New Roman" w:hAnsi="Times New Roman" w:cs="Times New Roman"/>
          <w:sz w:val="28"/>
          <w:szCs w:val="28"/>
        </w:rPr>
      </w:pPr>
    </w:p>
    <w:p w:rsidR="000D5FE3" w:rsidRDefault="000D5FE3">
      <w:pPr>
        <w:rPr>
          <w:rFonts w:ascii="Times New Roman" w:hAnsi="Times New Roman" w:cs="Times New Roman"/>
          <w:sz w:val="28"/>
          <w:szCs w:val="28"/>
        </w:rPr>
      </w:pPr>
    </w:p>
    <w:p w:rsidR="000D5FE3" w:rsidRDefault="000D5FE3">
      <w:pPr>
        <w:rPr>
          <w:rFonts w:ascii="Times New Roman" w:hAnsi="Times New Roman" w:cs="Times New Roman"/>
          <w:sz w:val="28"/>
          <w:szCs w:val="28"/>
        </w:rPr>
      </w:pPr>
    </w:p>
    <w:p w:rsidR="000D5FE3" w:rsidRDefault="000D5FE3">
      <w:pPr>
        <w:rPr>
          <w:rFonts w:ascii="Times New Roman" w:hAnsi="Times New Roman" w:cs="Times New Roman"/>
          <w:sz w:val="28"/>
          <w:szCs w:val="28"/>
        </w:rPr>
      </w:pPr>
    </w:p>
    <w:p w:rsidR="000D5FE3" w:rsidRDefault="000D5FE3">
      <w:pPr>
        <w:rPr>
          <w:rFonts w:ascii="Times New Roman" w:hAnsi="Times New Roman" w:cs="Times New Roman"/>
          <w:sz w:val="28"/>
          <w:szCs w:val="28"/>
        </w:rPr>
      </w:pPr>
    </w:p>
    <w:p w:rsidR="000D5FE3" w:rsidRDefault="000D5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 №5</w:t>
      </w:r>
    </w:p>
    <w:tbl>
      <w:tblPr>
        <w:tblStyle w:val="a5"/>
        <w:tblW w:w="11151" w:type="dxa"/>
        <w:tblInd w:w="-1077" w:type="dxa"/>
        <w:tblLook w:val="04A0" w:firstRow="1" w:lastRow="0" w:firstColumn="1" w:lastColumn="0" w:noHBand="0" w:noVBand="1"/>
      </w:tblPr>
      <w:tblGrid>
        <w:gridCol w:w="11151"/>
      </w:tblGrid>
      <w:tr w:rsidR="000D5FE3" w:rsidTr="00337089">
        <w:trPr>
          <w:trHeight w:val="3541"/>
        </w:trPr>
        <w:tc>
          <w:tcPr>
            <w:tcW w:w="11151" w:type="dxa"/>
          </w:tcPr>
          <w:p w:rsidR="000D5FE3" w:rsidRDefault="000D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089" w:rsidRDefault="000D5FE3">
            <w:r>
              <w:rPr>
                <w:noProof/>
                <w:lang w:eastAsia="ru-RU"/>
              </w:rPr>
              <w:drawing>
                <wp:inline distT="0" distB="0" distL="0" distR="0" wp14:anchorId="1B54B260" wp14:editId="1B4BBBA2">
                  <wp:extent cx="1112520" cy="1906270"/>
                  <wp:effectExtent l="0" t="0" r="0" b="0"/>
                  <wp:docPr id="26" name="Рисунок 2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089">
              <w:t xml:space="preserve"> </w:t>
            </w:r>
            <w:r w:rsidR="00337089">
              <w:rPr>
                <w:noProof/>
                <w:lang w:eastAsia="ru-RU"/>
              </w:rPr>
              <w:drawing>
                <wp:inline distT="0" distB="0" distL="0" distR="0">
                  <wp:extent cx="1906270" cy="1449070"/>
                  <wp:effectExtent l="0" t="0" r="0" b="0"/>
                  <wp:docPr id="27" name="Рисунок 2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089">
              <w:t xml:space="preserve"> </w:t>
            </w:r>
            <w:r w:rsidR="00337089">
              <w:rPr>
                <w:noProof/>
                <w:lang w:eastAsia="ru-RU"/>
              </w:rPr>
              <w:drawing>
                <wp:inline distT="0" distB="0" distL="0" distR="0">
                  <wp:extent cx="1216025" cy="1906270"/>
                  <wp:effectExtent l="0" t="0" r="3175" b="0"/>
                  <wp:docPr id="28" name="Рисунок 2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089">
              <w:t xml:space="preserve"> </w:t>
            </w:r>
            <w:r w:rsidR="00337089">
              <w:rPr>
                <w:noProof/>
                <w:lang w:eastAsia="ru-RU"/>
              </w:rPr>
              <w:drawing>
                <wp:inline distT="0" distB="0" distL="0" distR="0">
                  <wp:extent cx="1268095" cy="1906270"/>
                  <wp:effectExtent l="0" t="0" r="8255" b="0"/>
                  <wp:docPr id="29" name="Рисунок 2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089">
              <w:t xml:space="preserve"> </w:t>
            </w:r>
            <w:r w:rsidR="00337089"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32" name="Рисунок 3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089"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31" name="Рисунок 3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089"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30" name="Рисунок 3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089" w:rsidRDefault="0033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33" name="Рисунок 3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=О</w:t>
            </w:r>
            <w:proofErr w:type="gramEnd"/>
          </w:p>
          <w:p w:rsidR="00337089" w:rsidRDefault="00337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089" w:rsidRDefault="00337089" w:rsidP="00337089">
            <w:pP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            О</w:t>
            </w:r>
            <w:r w:rsidRPr="0003086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бмен газов между организмом и внешней средой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  <w:p w:rsidR="00337089" w:rsidRPr="00337089" w:rsidRDefault="00337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089" w:rsidRDefault="0033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</w:t>
            </w:r>
          </w:p>
        </w:tc>
      </w:tr>
    </w:tbl>
    <w:p w:rsidR="000D5FE3" w:rsidRDefault="000D5FE3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Pr="00905421" w:rsidRDefault="00905421" w:rsidP="00905421">
      <w:pPr>
        <w:rPr>
          <w:rFonts w:ascii="Times New Roman" w:hAnsi="Times New Roman" w:cs="Times New Roman"/>
          <w:b/>
          <w:sz w:val="28"/>
          <w:szCs w:val="28"/>
        </w:rPr>
      </w:pPr>
      <w:r w:rsidRPr="00905421">
        <w:rPr>
          <w:rFonts w:ascii="Times New Roman" w:hAnsi="Times New Roman" w:cs="Times New Roman"/>
          <w:b/>
          <w:sz w:val="28"/>
          <w:szCs w:val="28"/>
        </w:rPr>
        <w:lastRenderedPageBreak/>
        <w:t>Раздел 4. Анатомия и физиология дыхательной системы человека</w:t>
      </w:r>
    </w:p>
    <w:p w:rsidR="00905421" w:rsidRPr="00905421" w:rsidRDefault="00905421" w:rsidP="00905421">
      <w:pPr>
        <w:rPr>
          <w:rFonts w:ascii="Times New Roman" w:hAnsi="Times New Roman" w:cs="Times New Roman"/>
          <w:b/>
          <w:sz w:val="28"/>
          <w:szCs w:val="28"/>
        </w:rPr>
      </w:pPr>
      <w:r w:rsidRPr="00905421">
        <w:rPr>
          <w:rFonts w:ascii="Times New Roman" w:hAnsi="Times New Roman" w:cs="Times New Roman"/>
          <w:b/>
          <w:sz w:val="28"/>
          <w:szCs w:val="28"/>
        </w:rPr>
        <w:t>4.1.Общие данные о строении дыхательной системы</w:t>
      </w: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337089" w:rsidRDefault="0033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p w:rsidR="00337089" w:rsidRDefault="0033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</w:t>
      </w:r>
    </w:p>
    <w:p w:rsidR="00337089" w:rsidRDefault="0033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№2</w:t>
      </w:r>
    </w:p>
    <w:p w:rsidR="00337089" w:rsidRDefault="0033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</w:t>
      </w:r>
    </w:p>
    <w:p w:rsidR="00337089" w:rsidRDefault="0033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</w:t>
      </w:r>
      <w:r w:rsidR="0038358E">
        <w:rPr>
          <w:rFonts w:ascii="Times New Roman" w:hAnsi="Times New Roman" w:cs="Times New Roman"/>
          <w:sz w:val="28"/>
          <w:szCs w:val="28"/>
        </w:rPr>
        <w:t>3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Альвеолы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№4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Диафрагма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№5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Газообмен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Default="00905421">
      <w:pPr>
        <w:rPr>
          <w:rFonts w:ascii="Times New Roman" w:hAnsi="Times New Roman" w:cs="Times New Roman"/>
          <w:sz w:val="28"/>
          <w:szCs w:val="28"/>
        </w:rPr>
      </w:pPr>
    </w:p>
    <w:p w:rsidR="00905421" w:rsidRPr="00905421" w:rsidRDefault="00905421" w:rsidP="009054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4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421">
        <w:rPr>
          <w:rFonts w:ascii="Times New Roman" w:hAnsi="Times New Roman" w:cs="Times New Roman"/>
          <w:b/>
          <w:sz w:val="28"/>
          <w:szCs w:val="28"/>
        </w:rPr>
        <w:t>4. Анатомия и физиология дыхательной системы человека</w:t>
      </w:r>
    </w:p>
    <w:p w:rsidR="0038358E" w:rsidRPr="00905421" w:rsidRDefault="00905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8358E" w:rsidRPr="00905421">
        <w:rPr>
          <w:rFonts w:ascii="Times New Roman" w:hAnsi="Times New Roman" w:cs="Times New Roman"/>
          <w:b/>
          <w:sz w:val="28"/>
          <w:szCs w:val="28"/>
        </w:rPr>
        <w:t>4.2. Воздухоносные пути</w:t>
      </w: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tbl>
      <w:tblPr>
        <w:tblStyle w:val="a5"/>
        <w:tblW w:w="11055" w:type="dxa"/>
        <w:tblInd w:w="-1023" w:type="dxa"/>
        <w:tblLook w:val="04A0" w:firstRow="1" w:lastRow="0" w:firstColumn="1" w:lastColumn="0" w:noHBand="0" w:noVBand="1"/>
      </w:tblPr>
      <w:tblGrid>
        <w:gridCol w:w="11055"/>
      </w:tblGrid>
      <w:tr w:rsidR="0038358E" w:rsidTr="0038358E">
        <w:trPr>
          <w:trHeight w:val="3862"/>
        </w:trPr>
        <w:tc>
          <w:tcPr>
            <w:tcW w:w="11055" w:type="dxa"/>
          </w:tcPr>
          <w:p w:rsidR="0038358E" w:rsidRDefault="00383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8E" w:rsidRDefault="0038358E">
            <w:r>
              <w:rPr>
                <w:noProof/>
                <w:lang w:eastAsia="ru-RU"/>
              </w:rP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095375"/>
                  <wp:effectExtent l="0" t="0" r="0" b="9525"/>
                  <wp:docPr id="35" name="Рисунок 3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37" name="Рисунок 3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36" name="Рисунок 3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524000"/>
                  <wp:effectExtent l="0" t="0" r="0" b="0"/>
                  <wp:docPr id="39" name="Рисунок 3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58E" w:rsidRDefault="0038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40" name="Рисунок 4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4=Ь</w:t>
            </w:r>
          </w:p>
          <w:p w:rsidR="0038358E" w:rsidRDefault="0038358E" w:rsidP="003835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C7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часток дыхательной системы, который</w:t>
            </w:r>
            <w:r w:rsidRPr="00BC717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C7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соединяет глотку с трахеей и содержит голосовой аппарат.</w:t>
            </w:r>
          </w:p>
          <w:p w:rsidR="0038358E" w:rsidRPr="0038358E" w:rsidRDefault="00383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</w:p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№2</w:t>
      </w:r>
    </w:p>
    <w:tbl>
      <w:tblPr>
        <w:tblStyle w:val="a5"/>
        <w:tblW w:w="11028" w:type="dxa"/>
        <w:tblInd w:w="-1131" w:type="dxa"/>
        <w:tblLook w:val="04A0" w:firstRow="1" w:lastRow="0" w:firstColumn="1" w:lastColumn="0" w:noHBand="0" w:noVBand="1"/>
      </w:tblPr>
      <w:tblGrid>
        <w:gridCol w:w="11028"/>
      </w:tblGrid>
      <w:tr w:rsidR="0038358E" w:rsidTr="003C7DFC">
        <w:trPr>
          <w:trHeight w:val="4662"/>
        </w:trPr>
        <w:tc>
          <w:tcPr>
            <w:tcW w:w="11028" w:type="dxa"/>
          </w:tcPr>
          <w:p w:rsidR="0038358E" w:rsidRDefault="00383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8E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F2710" wp14:editId="0EFA6BDB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542925</wp:posOffset>
                      </wp:positionV>
                      <wp:extent cx="542925" cy="249555"/>
                      <wp:effectExtent l="0" t="0" r="28575" b="17145"/>
                      <wp:wrapNone/>
                      <wp:docPr id="46" name="Стрелка вле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95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46" o:spid="_x0000_s1026" type="#_x0000_t66" style="position:absolute;margin-left:301.9pt;margin-top:42.75pt;width:42.75pt;height:1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" adj="4964" fillcolor="#c0504d [3205]" strokecolor="#622423 [160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8085845" wp14:editId="332F333F">
                  <wp:extent cx="241300" cy="1906270"/>
                  <wp:effectExtent l="0" t="0" r="6350" b="0"/>
                  <wp:docPr id="41" name="Рисунок 4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4CDCC1B" wp14:editId="561C07F1">
                  <wp:extent cx="1906270" cy="1431925"/>
                  <wp:effectExtent l="0" t="0" r="0" b="0"/>
                  <wp:docPr id="42" name="Рисунок 4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C69841E" wp14:editId="46FE2506">
                  <wp:extent cx="241300" cy="1906270"/>
                  <wp:effectExtent l="0" t="0" r="6350" b="0"/>
                  <wp:docPr id="43" name="Рисунок 4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EDF44E1" wp14:editId="76621C37">
                  <wp:extent cx="1371600" cy="1906270"/>
                  <wp:effectExtent l="0" t="0" r="0" b="0"/>
                  <wp:docPr id="44" name="Рисунок 4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E157D4" wp14:editId="5BF31E94">
                  <wp:extent cx="603849" cy="1034679"/>
                  <wp:effectExtent l="0" t="0" r="6350" b="0"/>
                  <wp:docPr id="45" name="Рисунок 4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26" cy="103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E9074F" wp14:editId="3ECA189F">
                  <wp:extent cx="1130300" cy="1906270"/>
                  <wp:effectExtent l="0" t="0" r="0" b="0"/>
                  <wp:docPr id="47" name="Рисунок 4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DFC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FC" w:rsidRDefault="003C7DFC" w:rsidP="003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332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Состоят из мельчайших пузырьков (альвеол).</w:t>
            </w:r>
          </w:p>
          <w:p w:rsidR="003C7DFC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58E" w:rsidRDefault="0038358E">
      <w:pPr>
        <w:rPr>
          <w:rFonts w:ascii="Times New Roman" w:hAnsi="Times New Roman" w:cs="Times New Roman"/>
          <w:sz w:val="28"/>
          <w:szCs w:val="28"/>
        </w:rPr>
      </w:pPr>
    </w:p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</w:p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</w:p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</w:p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</w:p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№3</w:t>
      </w:r>
    </w:p>
    <w:tbl>
      <w:tblPr>
        <w:tblStyle w:val="a5"/>
        <w:tblW w:w="11040" w:type="dxa"/>
        <w:tblInd w:w="-955" w:type="dxa"/>
        <w:tblLook w:val="04A0" w:firstRow="1" w:lastRow="0" w:firstColumn="1" w:lastColumn="0" w:noHBand="0" w:noVBand="1"/>
      </w:tblPr>
      <w:tblGrid>
        <w:gridCol w:w="11040"/>
      </w:tblGrid>
      <w:tr w:rsidR="003C7DFC" w:rsidTr="003C7DFC">
        <w:trPr>
          <w:trHeight w:val="4877"/>
        </w:trPr>
        <w:tc>
          <w:tcPr>
            <w:tcW w:w="11040" w:type="dxa"/>
          </w:tcPr>
          <w:p w:rsidR="003C7DFC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FC" w:rsidRDefault="003C7DFC">
            <w:r>
              <w:rPr>
                <w:noProof/>
                <w:lang w:eastAsia="ru-RU"/>
              </w:rPr>
              <w:drawing>
                <wp:inline distT="0" distB="0" distL="0" distR="0" wp14:anchorId="7981AC4C" wp14:editId="7EBBCE0D">
                  <wp:extent cx="1492250" cy="1906270"/>
                  <wp:effectExtent l="0" t="0" r="0" b="0"/>
                  <wp:docPr id="48" name="Рисунок 4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5DCBF0A" wp14:editId="00998EEB">
                  <wp:extent cx="1906270" cy="1794510"/>
                  <wp:effectExtent l="0" t="0" r="0" b="0"/>
                  <wp:docPr id="49" name="Рисунок 4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E0C8E43" wp14:editId="62BA5F5B">
                  <wp:extent cx="241300" cy="1906270"/>
                  <wp:effectExtent l="0" t="0" r="6350" b="0"/>
                  <wp:docPr id="51" name="Рисунок 5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2E9022F" wp14:editId="6005983E">
                  <wp:extent cx="241300" cy="1906270"/>
                  <wp:effectExtent l="0" t="0" r="6350" b="0"/>
                  <wp:docPr id="50" name="Рисунок 5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1AE7430" wp14:editId="2CAC4455">
                  <wp:extent cx="241300" cy="1906270"/>
                  <wp:effectExtent l="0" t="0" r="6350" b="0"/>
                  <wp:docPr id="53" name="Рисунок 5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7C6441F" wp14:editId="3C3051E6">
                  <wp:extent cx="241300" cy="1906270"/>
                  <wp:effectExtent l="0" t="0" r="6350" b="0"/>
                  <wp:docPr id="52" name="Рисунок 5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4C2A8F7" wp14:editId="5AD8DF59">
                  <wp:extent cx="1906270" cy="1388745"/>
                  <wp:effectExtent l="0" t="0" r="0" b="1905"/>
                  <wp:docPr id="54" name="Рисунок 5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DFC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FC" w:rsidRPr="003C7DFC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3C7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рящевой трубчатый орган, расположенный ниже гортани и переходящий в</w:t>
            </w:r>
            <w:r w:rsidRPr="003C7DF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C7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 бронхи.</w:t>
            </w:r>
          </w:p>
        </w:tc>
      </w:tr>
    </w:tbl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</w:p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№4</w:t>
      </w:r>
    </w:p>
    <w:tbl>
      <w:tblPr>
        <w:tblStyle w:val="a5"/>
        <w:tblW w:w="11055" w:type="dxa"/>
        <w:tblInd w:w="-1049" w:type="dxa"/>
        <w:tblLook w:val="04A0" w:firstRow="1" w:lastRow="0" w:firstColumn="1" w:lastColumn="0" w:noHBand="0" w:noVBand="1"/>
      </w:tblPr>
      <w:tblGrid>
        <w:gridCol w:w="11055"/>
      </w:tblGrid>
      <w:tr w:rsidR="003C7DFC" w:rsidTr="003349B3">
        <w:trPr>
          <w:trHeight w:val="5384"/>
        </w:trPr>
        <w:tc>
          <w:tcPr>
            <w:tcW w:w="11055" w:type="dxa"/>
          </w:tcPr>
          <w:p w:rsidR="003C7DFC" w:rsidRDefault="003C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FC" w:rsidRDefault="003C7DFC" w:rsidP="003349B3">
            <w:pPr>
              <w:rPr>
                <w:rFonts w:ascii="Times New Roman" w:hAnsi="Times New Roman" w:cs="Times New Roman"/>
                <w:sz w:val="360"/>
                <w:szCs w:val="9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35859D" wp14:editId="4353E4D4">
                  <wp:extent cx="1216025" cy="1906270"/>
                  <wp:effectExtent l="0" t="0" r="3175" b="0"/>
                  <wp:docPr id="55" name="Рисунок 5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47E6F1D" wp14:editId="017953B3">
                  <wp:extent cx="241300" cy="1906270"/>
                  <wp:effectExtent l="0" t="0" r="6350" b="0"/>
                  <wp:docPr id="58" name="Рисунок 5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68CBB4B" wp14:editId="7FF9E7BD">
                  <wp:extent cx="241300" cy="1906270"/>
                  <wp:effectExtent l="0" t="0" r="6350" b="0"/>
                  <wp:docPr id="57" name="Рисунок 5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13C2B8B" wp14:editId="6C5F48B0">
                  <wp:extent cx="241300" cy="1906270"/>
                  <wp:effectExtent l="0" t="0" r="6350" b="0"/>
                  <wp:docPr id="56" name="Рисунок 5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E7475EF" wp14:editId="74DD1E2C">
                  <wp:extent cx="1527175" cy="1906270"/>
                  <wp:effectExtent l="0" t="0" r="0" b="0"/>
                  <wp:docPr id="59" name="Рисунок 5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9B3">
              <w:t xml:space="preserve"> </w:t>
            </w:r>
            <w:r w:rsidR="003349B3">
              <w:rPr>
                <w:noProof/>
                <w:lang w:eastAsia="ru-RU"/>
              </w:rPr>
              <w:drawing>
                <wp:inline distT="0" distB="0" distL="0" distR="0" wp14:anchorId="61DB81B5" wp14:editId="3D0BE32E">
                  <wp:extent cx="241300" cy="1906270"/>
                  <wp:effectExtent l="0" t="0" r="6350" b="0"/>
                  <wp:docPr id="60" name="Рисунок 6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9B3">
              <w:rPr>
                <w:noProof/>
                <w:lang w:eastAsia="ru-RU"/>
              </w:rPr>
              <w:drawing>
                <wp:inline distT="0" distB="0" distL="0" distR="0" wp14:anchorId="0C17412B" wp14:editId="732BBFD9">
                  <wp:extent cx="1371600" cy="1906270"/>
                  <wp:effectExtent l="0" t="0" r="0" b="0"/>
                  <wp:docPr id="61" name="Рисунок 6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9B3" w:rsidRPr="003349B3">
              <w:rPr>
                <w:rFonts w:ascii="Times New Roman" w:hAnsi="Times New Roman" w:cs="Times New Roman"/>
                <w:sz w:val="360"/>
                <w:szCs w:val="96"/>
              </w:rPr>
              <w:t>И</w:t>
            </w:r>
          </w:p>
          <w:p w:rsidR="003349B3" w:rsidRPr="003349B3" w:rsidRDefault="003349B3" w:rsidP="0033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Ч</w:t>
            </w:r>
            <w:r w:rsidRPr="003349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асть </w:t>
            </w:r>
            <w:proofErr w:type="spellStart"/>
            <w:r w:rsidRPr="003349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воздухопроводящих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путей: трубчатые ветви трахеи.</w:t>
            </w:r>
          </w:p>
        </w:tc>
      </w:tr>
    </w:tbl>
    <w:p w:rsidR="003C7DFC" w:rsidRDefault="003C7DFC">
      <w:pPr>
        <w:rPr>
          <w:rFonts w:ascii="Times New Roman" w:hAnsi="Times New Roman" w:cs="Times New Roman"/>
          <w:sz w:val="28"/>
          <w:szCs w:val="28"/>
        </w:rPr>
      </w:pPr>
    </w:p>
    <w:p w:rsidR="003349B3" w:rsidRDefault="003349B3">
      <w:pPr>
        <w:rPr>
          <w:rFonts w:ascii="Times New Roman" w:hAnsi="Times New Roman" w:cs="Times New Roman"/>
          <w:sz w:val="28"/>
          <w:szCs w:val="28"/>
        </w:rPr>
      </w:pPr>
    </w:p>
    <w:p w:rsidR="003349B3" w:rsidRDefault="003349B3">
      <w:pPr>
        <w:rPr>
          <w:rFonts w:ascii="Times New Roman" w:hAnsi="Times New Roman" w:cs="Times New Roman"/>
          <w:sz w:val="28"/>
          <w:szCs w:val="28"/>
        </w:rPr>
      </w:pPr>
    </w:p>
    <w:p w:rsidR="003349B3" w:rsidRDefault="003349B3">
      <w:pPr>
        <w:rPr>
          <w:rFonts w:ascii="Times New Roman" w:hAnsi="Times New Roman" w:cs="Times New Roman"/>
          <w:sz w:val="28"/>
          <w:szCs w:val="28"/>
        </w:rPr>
      </w:pPr>
    </w:p>
    <w:p w:rsidR="003349B3" w:rsidRDefault="00334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№5</w:t>
      </w:r>
    </w:p>
    <w:tbl>
      <w:tblPr>
        <w:tblStyle w:val="a5"/>
        <w:tblW w:w="11095" w:type="dxa"/>
        <w:tblInd w:w="-1035" w:type="dxa"/>
        <w:tblLook w:val="04A0" w:firstRow="1" w:lastRow="0" w:firstColumn="1" w:lastColumn="0" w:noHBand="0" w:noVBand="1"/>
      </w:tblPr>
      <w:tblGrid>
        <w:gridCol w:w="11095"/>
      </w:tblGrid>
      <w:tr w:rsidR="003349B3" w:rsidTr="003349B3">
        <w:trPr>
          <w:trHeight w:val="3470"/>
        </w:trPr>
        <w:tc>
          <w:tcPr>
            <w:tcW w:w="11095" w:type="dxa"/>
          </w:tcPr>
          <w:p w:rsidR="003349B3" w:rsidRDefault="0033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B3" w:rsidRDefault="00472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7C9FF24" wp14:editId="2B4DDDF3">
                  <wp:extent cx="1906270" cy="1431925"/>
                  <wp:effectExtent l="0" t="0" r="0" b="0"/>
                  <wp:docPr id="38" name="Рисунок 38" descr="ребу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ребусы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5C84002" wp14:editId="551B8DEE">
                  <wp:extent cx="241300" cy="1906270"/>
                  <wp:effectExtent l="0" t="0" r="6350" b="0"/>
                  <wp:docPr id="1" name="Рисунок 1" descr="ребу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 descr="ребусы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9E91CAB" wp14:editId="0208B4BC">
                  <wp:extent cx="241300" cy="1906270"/>
                  <wp:effectExtent l="0" t="0" r="6350" b="0"/>
                  <wp:docPr id="3" name="Рисунок 3" descr="ребу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 descr="ребусы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CBE903" wp14:editId="5BB700FD">
                  <wp:extent cx="1854835" cy="1906270"/>
                  <wp:effectExtent l="0" t="0" r="0" b="0"/>
                  <wp:docPr id="7" name="Рисунок 7" descr="ребу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ребусы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86" w:rsidRDefault="00472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905421">
              <w:rPr>
                <w:noProof/>
                <w:lang w:eastAsia="ru-RU"/>
              </w:rPr>
              <w:pict>
                <v:shape id="Рисунок 12" o:spid="_x0000_i1026" type="#_x0000_t75" alt="Описание: ребусы" style="width:31.25pt;height:12.25pt;visibility:visible;mso-wrap-style:square" o:bullet="t">
                  <v:imagedata r:id="rId33" o:title="ребусы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End"/>
          </w:p>
          <w:p w:rsidR="00472686" w:rsidRDefault="0047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86" w:rsidRDefault="00472686" w:rsidP="004726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Серозная оболочка,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покрывающая легкие, внутреннюю поверхность грудной клетки,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средостение и диафрагму.</w:t>
            </w:r>
          </w:p>
          <w:p w:rsidR="00472686" w:rsidRDefault="0047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9B3" w:rsidRDefault="003349B3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:rsidR="00905421" w:rsidRPr="00905421" w:rsidRDefault="00905421" w:rsidP="00905421">
      <w:pPr>
        <w:rPr>
          <w:rFonts w:ascii="Times New Roman" w:hAnsi="Times New Roman" w:cs="Times New Roman"/>
          <w:b/>
          <w:sz w:val="28"/>
          <w:szCs w:val="28"/>
        </w:rPr>
      </w:pPr>
      <w:r w:rsidRPr="00905421">
        <w:rPr>
          <w:rFonts w:ascii="Times New Roman" w:hAnsi="Times New Roman" w:cs="Times New Roman"/>
          <w:b/>
          <w:sz w:val="28"/>
          <w:szCs w:val="28"/>
        </w:rPr>
        <w:lastRenderedPageBreak/>
        <w:t>Раздел  4. Анатомия и физиология дыхательной системы человека</w:t>
      </w:r>
    </w:p>
    <w:p w:rsidR="00905421" w:rsidRPr="00905421" w:rsidRDefault="00905421" w:rsidP="00905421">
      <w:pPr>
        <w:rPr>
          <w:rFonts w:ascii="Times New Roman" w:hAnsi="Times New Roman" w:cs="Times New Roman"/>
          <w:b/>
          <w:sz w:val="28"/>
          <w:szCs w:val="28"/>
        </w:rPr>
      </w:pPr>
      <w:r w:rsidRPr="00905421">
        <w:rPr>
          <w:rFonts w:ascii="Times New Roman" w:hAnsi="Times New Roman" w:cs="Times New Roman"/>
          <w:b/>
          <w:sz w:val="28"/>
          <w:szCs w:val="28"/>
        </w:rPr>
        <w:t>Тема 4.2. Воздухоносные пути</w:t>
      </w:r>
    </w:p>
    <w:p w:rsidR="00472686" w:rsidRDefault="00905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Гортань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№2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№3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Трахея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№4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№5</w:t>
      </w:r>
    </w:p>
    <w:p w:rsidR="00472686" w:rsidRDefault="0047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Плевра</w:t>
      </w: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Дыхательная часть. Физиология дыхания.</w:t>
      </w: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tbl>
      <w:tblPr>
        <w:tblStyle w:val="a5"/>
        <w:tblW w:w="11163" w:type="dxa"/>
        <w:tblInd w:w="-1089" w:type="dxa"/>
        <w:tblLook w:val="04A0" w:firstRow="1" w:lastRow="0" w:firstColumn="1" w:lastColumn="0" w:noHBand="0" w:noVBand="1"/>
      </w:tblPr>
      <w:tblGrid>
        <w:gridCol w:w="11163"/>
      </w:tblGrid>
      <w:tr w:rsidR="004055C8" w:rsidTr="004055C8">
        <w:trPr>
          <w:trHeight w:val="3699"/>
        </w:trPr>
        <w:tc>
          <w:tcPr>
            <w:tcW w:w="11163" w:type="dxa"/>
          </w:tcPr>
          <w:p w:rsidR="004055C8" w:rsidRDefault="004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C8" w:rsidRDefault="004055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3805" cy="1906270"/>
                  <wp:effectExtent l="0" t="0" r="4445" b="0"/>
                  <wp:docPr id="8" name="Рисунок 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34" name="Рисунок 3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12" name="Рисунок 1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54455" cy="1906270"/>
                  <wp:effectExtent l="0" t="0" r="0" b="0"/>
                  <wp:docPr id="62" name="Рисунок 6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C8" w:rsidRDefault="004055C8"/>
          <w:p w:rsidR="004055C8" w:rsidRPr="004055C8" w:rsidRDefault="004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05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Проводящими каналами для воздуха, проводящими каналами для воздуха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№2</w:t>
      </w:r>
    </w:p>
    <w:tbl>
      <w:tblPr>
        <w:tblStyle w:val="a5"/>
        <w:tblW w:w="11232" w:type="dxa"/>
        <w:tblInd w:w="-1104" w:type="dxa"/>
        <w:tblLook w:val="04A0" w:firstRow="1" w:lastRow="0" w:firstColumn="1" w:lastColumn="0" w:noHBand="0" w:noVBand="1"/>
      </w:tblPr>
      <w:tblGrid>
        <w:gridCol w:w="11232"/>
      </w:tblGrid>
      <w:tr w:rsidR="004055C8" w:rsidTr="004055C8">
        <w:trPr>
          <w:trHeight w:val="3427"/>
        </w:trPr>
        <w:tc>
          <w:tcPr>
            <w:tcW w:w="11232" w:type="dxa"/>
          </w:tcPr>
          <w:p w:rsidR="004055C8" w:rsidRDefault="004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C8" w:rsidRDefault="00E42F6C">
            <w:r>
              <w:rPr>
                <w:noProof/>
                <w:lang w:eastAsia="ru-RU"/>
              </w:rPr>
              <w:drawing>
                <wp:inline distT="0" distB="0" distL="0" distR="0">
                  <wp:extent cx="1544129" cy="1613042"/>
                  <wp:effectExtent l="0" t="0" r="0" b="6350"/>
                  <wp:docPr id="63" name="Рисунок 6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93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65" name="Рисунок 6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64" name="Рисунок 6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67" name="Рисунок 6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66" name="Рисунок 6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95887" cy="1656226"/>
                  <wp:effectExtent l="0" t="0" r="4445" b="1270"/>
                  <wp:docPr id="68" name="Рисунок 6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46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8521" cy="1906326"/>
                  <wp:effectExtent l="0" t="0" r="6985" b="0"/>
                  <wp:docPr id="69" name="Рисунок 6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9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71" name="Рисунок 7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300" cy="1906270"/>
                  <wp:effectExtent l="0" t="0" r="6350" b="0"/>
                  <wp:docPr id="70" name="Рисунок 7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30300" cy="1906270"/>
                  <wp:effectExtent l="0" t="0" r="0" b="0"/>
                  <wp:docPr id="72" name="Рисунок 7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F6C" w:rsidRDefault="00E42F6C">
            <w:r w:rsidRPr="00462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Сложный непрерывный процесс, в результате которого постоянно обновляется газовый состав крови. </w:t>
            </w:r>
          </w:p>
          <w:p w:rsidR="00E42F6C" w:rsidRDefault="00E4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4055C8" w:rsidRDefault="004055C8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№3</w:t>
      </w:r>
    </w:p>
    <w:tbl>
      <w:tblPr>
        <w:tblStyle w:val="a5"/>
        <w:tblW w:w="11164" w:type="dxa"/>
        <w:tblInd w:w="-1076" w:type="dxa"/>
        <w:tblLook w:val="04A0" w:firstRow="1" w:lastRow="0" w:firstColumn="1" w:lastColumn="0" w:noHBand="0" w:noVBand="1"/>
      </w:tblPr>
      <w:tblGrid>
        <w:gridCol w:w="11164"/>
      </w:tblGrid>
      <w:tr w:rsidR="00E42F6C" w:rsidTr="00E42F6C">
        <w:trPr>
          <w:trHeight w:val="3550"/>
        </w:trPr>
        <w:tc>
          <w:tcPr>
            <w:tcW w:w="11164" w:type="dxa"/>
          </w:tcPr>
          <w:p w:rsidR="00E42F6C" w:rsidRDefault="00E4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6C" w:rsidRDefault="00E42F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4455" cy="1906270"/>
                  <wp:effectExtent l="0" t="0" r="0" b="0"/>
                  <wp:docPr id="73" name="Рисунок 7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31925" cy="1906270"/>
                  <wp:effectExtent l="0" t="0" r="0" b="0"/>
                  <wp:docPr id="74" name="Рисунок 7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8285" cy="1906270"/>
                  <wp:effectExtent l="0" t="0" r="5715" b="0"/>
                  <wp:docPr id="75" name="Рисунок 7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92250" cy="1906270"/>
                  <wp:effectExtent l="0" t="0" r="0" b="0"/>
                  <wp:docPr id="77" name="Рисунок 7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F6C" w:rsidRDefault="00E42F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E42F6C" w:rsidRDefault="00E42F6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78" name="Рисунок 7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1=У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79" name="Рисунок 7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2=Т</w:t>
            </w:r>
          </w:p>
          <w:p w:rsidR="00E42F6C" w:rsidRDefault="00E42F6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42F6C" w:rsidRPr="00E42F6C" w:rsidRDefault="00E42F6C" w:rsidP="00E4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E42F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меньшает поверхностное натяжение жидкости</w:t>
            </w:r>
          </w:p>
        </w:tc>
      </w:tr>
    </w:tbl>
    <w:p w:rsidR="00E42F6C" w:rsidRDefault="00E42F6C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</w:t>
      </w: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№2</w:t>
      </w: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</w:t>
      </w:r>
    </w:p>
    <w:p w:rsidR="00570AB8" w:rsidRDefault="0057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№3</w:t>
      </w:r>
    </w:p>
    <w:p w:rsidR="00570AB8" w:rsidRPr="00D60F4F" w:rsidRDefault="0057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Сурфактант</w:t>
      </w:r>
    </w:p>
    <w:sectPr w:rsidR="00570AB8" w:rsidRPr="00D6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26" type="#_x0000_t75" alt="Описание: ребусы" style="width:31.25pt;height:12.25pt;visibility:visible;mso-wrap-style:square" o:bullet="t">
        <v:imagedata r:id="rId1" o:title="ребусы"/>
      </v:shape>
    </w:pict>
  </w:numPicBullet>
  <w:abstractNum w:abstractNumId="0">
    <w:nsid w:val="2EB93315"/>
    <w:multiLevelType w:val="hybridMultilevel"/>
    <w:tmpl w:val="AEDE0920"/>
    <w:lvl w:ilvl="0" w:tplc="6826E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A2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8B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A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ED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03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EF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66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D25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58"/>
    <w:rsid w:val="000D5FE3"/>
    <w:rsid w:val="00242591"/>
    <w:rsid w:val="003349B3"/>
    <w:rsid w:val="00337089"/>
    <w:rsid w:val="00377958"/>
    <w:rsid w:val="0038358E"/>
    <w:rsid w:val="003A7D20"/>
    <w:rsid w:val="003C7DFC"/>
    <w:rsid w:val="003F0639"/>
    <w:rsid w:val="004055C8"/>
    <w:rsid w:val="00472686"/>
    <w:rsid w:val="00570AB8"/>
    <w:rsid w:val="008035B4"/>
    <w:rsid w:val="00905421"/>
    <w:rsid w:val="00D60F4F"/>
    <w:rsid w:val="00E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F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2591"/>
  </w:style>
  <w:style w:type="character" w:styleId="a6">
    <w:name w:val="Strong"/>
    <w:basedOn w:val="a0"/>
    <w:uiPriority w:val="22"/>
    <w:qFormat/>
    <w:rsid w:val="00242591"/>
    <w:rPr>
      <w:b/>
      <w:bCs/>
    </w:rPr>
  </w:style>
  <w:style w:type="paragraph" w:styleId="a7">
    <w:name w:val="List Paragraph"/>
    <w:basedOn w:val="a"/>
    <w:uiPriority w:val="34"/>
    <w:qFormat/>
    <w:rsid w:val="0047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F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2591"/>
  </w:style>
  <w:style w:type="character" w:styleId="a6">
    <w:name w:val="Strong"/>
    <w:basedOn w:val="a0"/>
    <w:uiPriority w:val="22"/>
    <w:qFormat/>
    <w:rsid w:val="00242591"/>
    <w:rPr>
      <w:b/>
      <w:bCs/>
    </w:rPr>
  </w:style>
  <w:style w:type="paragraph" w:styleId="a7">
    <w:name w:val="List Paragraph"/>
    <w:basedOn w:val="a"/>
    <w:uiPriority w:val="34"/>
    <w:qFormat/>
    <w:rsid w:val="0047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1.gif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КМТ02</cp:lastModifiedBy>
  <cp:revision>6</cp:revision>
  <dcterms:created xsi:type="dcterms:W3CDTF">2014-07-01T00:45:00Z</dcterms:created>
  <dcterms:modified xsi:type="dcterms:W3CDTF">2013-07-01T02:28:00Z</dcterms:modified>
</cp:coreProperties>
</file>